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ascii="Arial Rounded MT Bold" w:hAnsi="Arial Rounded MT Bold" w:cs="Arial"/>
          <w:b/>
          <w:b/>
          <w:bCs/>
          <w:sz w:val="18"/>
          <w:szCs w:val="18"/>
        </w:rPr>
      </w:pPr>
      <w:r>
        <w:rPr>
          <w:rFonts w:cs="Arial" w:ascii="Arial Rounded MT Bold" w:hAnsi="Arial Rounded MT Bold"/>
          <w:b/>
          <w:bCs/>
          <w:sz w:val="18"/>
          <w:szCs w:val="18"/>
        </w:rPr>
      </w:r>
    </w:p>
    <w:p>
      <w:pPr>
        <w:pStyle w:val="Normal"/>
        <w:ind w:left="0" w:right="0" w:hanging="0"/>
        <w:jc w:val="center"/>
        <w:rPr>
          <w:rFonts w:ascii="Arial Rounded MT Bold" w:hAnsi="Arial Rounded MT Bold" w:cs="Arial"/>
          <w:b/>
          <w:b/>
          <w:bCs/>
          <w:sz w:val="18"/>
          <w:szCs w:val="18"/>
        </w:rPr>
      </w:pPr>
      <w:r>
        <w:rPr>
          <w:rFonts w:cs="Arial" w:ascii="Arial Rounded MT Bold" w:hAnsi="Arial Rounded MT Bold"/>
          <w:b/>
          <w:bCs/>
          <w:sz w:val="18"/>
          <w:szCs w:val="18"/>
        </w:rPr>
      </w:r>
    </w:p>
    <w:p>
      <w:pPr>
        <w:pStyle w:val="Normal"/>
        <w:ind w:left="0" w:right="0" w:hanging="0"/>
        <w:jc w:val="center"/>
        <w:rPr>
          <w:rFonts w:ascii="Arial Rounded MT Bold" w:hAnsi="Arial Rounded MT Bold"/>
          <w:sz w:val="18"/>
          <w:szCs w:val="18"/>
        </w:rPr>
      </w:pPr>
      <w:r>
        <w:rPr/>
        <w:drawing>
          <wp:inline distT="0" distB="0" distL="0" distR="0">
            <wp:extent cx="4169410" cy="3336290"/>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47" t="-59" r="-47" b="-59"/>
                    <a:stretch>
                      <a:fillRect/>
                    </a:stretch>
                  </pic:blipFill>
                  <pic:spPr bwMode="auto">
                    <a:xfrm>
                      <a:off x="0" y="0"/>
                      <a:ext cx="4169410" cy="3336290"/>
                    </a:xfrm>
                    <a:prstGeom prst="rect">
                      <a:avLst/>
                    </a:prstGeom>
                  </pic:spPr>
                </pic:pic>
              </a:graphicData>
            </a:graphic>
          </wp:inline>
        </w:drawing>
      </w:r>
    </w:p>
    <w:p>
      <w:pPr>
        <w:pStyle w:val="Normal"/>
        <w:ind w:left="0" w:right="0" w:hanging="0"/>
        <w:jc w:val="center"/>
        <w:rPr>
          <w:rFonts w:ascii="Arial Rounded MT Bold" w:hAnsi="Arial Rounded MT Bold" w:cs="Arial"/>
          <w:b/>
          <w:b/>
          <w:bCs/>
          <w:sz w:val="18"/>
          <w:szCs w:val="18"/>
        </w:rPr>
      </w:pPr>
      <w:r>
        <w:rPr>
          <w:rFonts w:cs="Arial" w:ascii="Arial Rounded MT Bold" w:hAnsi="Arial Rounded MT Bold"/>
          <w:b/>
          <w:bCs/>
          <w:sz w:val="18"/>
          <w:szCs w:val="18"/>
        </w:rPr>
      </w:r>
    </w:p>
    <w:p>
      <w:pPr>
        <w:pStyle w:val="Normal"/>
        <w:ind w:left="0" w:right="0" w:hanging="0"/>
        <w:jc w:val="both"/>
        <w:rPr>
          <w:rFonts w:ascii="Arial Rounded MT Bold" w:hAnsi="Arial Rounded MT Bold"/>
          <w:sz w:val="18"/>
          <w:szCs w:val="18"/>
        </w:rPr>
      </w:pPr>
      <w:r>
        <w:rPr>
          <w:rFonts w:eastAsia="Arial" w:cs="Arial" w:ascii="Arial Rounded MT Bold" w:hAnsi="Arial Rounded MT Bold"/>
          <w:color w:val="000000"/>
          <w:sz w:val="18"/>
          <w:szCs w:val="18"/>
        </w:rPr>
        <w:t>The Nerves – Willkommen an Bord</w:t>
      </w:r>
    </w:p>
    <w:p>
      <w:pPr>
        <w:pStyle w:val="Normal"/>
        <w:ind w:left="0" w:right="0" w:hanging="0"/>
        <w:jc w:val="both"/>
        <w:rPr>
          <w:rFonts w:eastAsia="Arial" w:cs="Arial"/>
          <w:color w:val="000000"/>
        </w:rPr>
      </w:pPr>
      <w:r>
        <w:rPr>
          <w:rFonts w:eastAsia="Arial" w:cs="Arial"/>
          <w:color w:val="000000"/>
        </w:rPr>
      </w:r>
    </w:p>
    <w:p>
      <w:pPr>
        <w:pStyle w:val="Normal"/>
        <w:ind w:left="0" w:right="0" w:hanging="0"/>
        <w:jc w:val="both"/>
        <w:rPr>
          <w:rFonts w:ascii="Arial Rounded MT Bold" w:hAnsi="Arial Rounded MT Bold"/>
          <w:sz w:val="18"/>
          <w:szCs w:val="18"/>
        </w:rPr>
      </w:pPr>
      <w:r>
        <w:rPr>
          <w:rFonts w:eastAsia="Arial" w:cs="Arial" w:ascii="Arial Rounded MT Bold" w:hAnsi="Arial Rounded MT Bold"/>
          <w:color w:val="000000"/>
          <w:sz w:val="18"/>
          <w:szCs w:val="18"/>
        </w:rPr>
        <w:t>Die Crew, bestehend aus Nina H. (v), Cpt. Proton (g), Adm. Jack (b) und Cmdr. Bossi (dr), lädt ein zu einem Flug von Punk nach Post Punk.</w:t>
      </w:r>
    </w:p>
    <w:p>
      <w:pPr>
        <w:pStyle w:val="Normal"/>
        <w:ind w:left="0" w:right="0" w:hanging="0"/>
        <w:jc w:val="both"/>
        <w:rPr>
          <w:rFonts w:ascii="Arial Rounded MT Bold" w:hAnsi="Arial Rounded MT Bold"/>
          <w:sz w:val="18"/>
          <w:szCs w:val="18"/>
        </w:rPr>
      </w:pPr>
      <w:r>
        <w:rPr>
          <w:rFonts w:eastAsia="Arial" w:cs="Arial" w:ascii="Arial Rounded MT Bold" w:hAnsi="Arial Rounded MT Bold"/>
          <w:color w:val="000000"/>
          <w:sz w:val="18"/>
          <w:szCs w:val="18"/>
        </w:rPr>
        <w:t>Genüsslich garstig, makaber verrückt.</w:t>
      </w:r>
    </w:p>
    <w:p>
      <w:pPr>
        <w:pStyle w:val="Normal"/>
        <w:ind w:left="0" w:right="0" w:hanging="0"/>
        <w:jc w:val="both"/>
        <w:rPr>
          <w:rFonts w:ascii="Arial Rounded MT Bold" w:hAnsi="Arial Rounded MT Bold"/>
          <w:sz w:val="18"/>
          <w:szCs w:val="18"/>
        </w:rPr>
      </w:pPr>
      <w:r>
        <w:rPr>
          <w:rFonts w:eastAsia="Arial" w:cs="Arial" w:ascii="Arial Rounded MT Bold" w:hAnsi="Arial Rounded MT Bold"/>
          <w:color w:val="000000"/>
          <w:sz w:val="18"/>
          <w:szCs w:val="18"/>
        </w:rPr>
        <w:t>Unsägliches sagend, lyrischer Wahn.</w:t>
      </w:r>
    </w:p>
    <w:p>
      <w:pPr>
        <w:pStyle w:val="Normal"/>
        <w:ind w:left="0" w:right="0" w:hanging="0"/>
        <w:jc w:val="both"/>
        <w:rPr>
          <w:rFonts w:ascii="Arial Rounded MT Bold" w:hAnsi="Arial Rounded MT Bold"/>
          <w:sz w:val="18"/>
          <w:szCs w:val="18"/>
        </w:rPr>
      </w:pPr>
      <w:r>
        <w:rPr>
          <w:rFonts w:eastAsia="Arial" w:cs="Arial" w:ascii="Arial Rounded MT Bold" w:hAnsi="Arial Rounded MT Bold"/>
          <w:color w:val="000000"/>
          <w:sz w:val="18"/>
          <w:szCs w:val="18"/>
        </w:rPr>
        <w:t>Unassimilier-, doch stets sonder-, wunder- und hörbar.</w:t>
      </w:r>
    </w:p>
    <w:p>
      <w:pPr>
        <w:pStyle w:val="Normal"/>
        <w:ind w:left="0" w:right="0" w:hanging="0"/>
        <w:jc w:val="both"/>
        <w:rPr>
          <w:rFonts w:ascii="Arial Rounded MT Bold" w:hAnsi="Arial Rounded MT Bold"/>
          <w:sz w:val="18"/>
          <w:szCs w:val="18"/>
        </w:rPr>
      </w:pPr>
      <w:r>
        <w:rPr>
          <w:rFonts w:eastAsia="Arial" w:cs="Arial" w:ascii="Arial Rounded MT Bold" w:hAnsi="Arial Rounded MT Bold"/>
          <w:color w:val="000000"/>
          <w:sz w:val="18"/>
          <w:szCs w:val="18"/>
        </w:rPr>
        <w:t>Gegründet wurden The Nerves 1987 von Cpt. Proton. Nach Jahren des Vagabundenlebens wurde die Band Anfang 2020 mit ihrem 9. Album „Already Dead“ ein Teil der Danse Macabre Records Familie.</w:t>
      </w:r>
    </w:p>
    <w:p>
      <w:pPr>
        <w:pStyle w:val="Normal"/>
        <w:ind w:left="0" w:right="0" w:hanging="0"/>
        <w:jc w:val="both"/>
        <w:rPr>
          <w:rFonts w:ascii="Arial Rounded MT Bold" w:hAnsi="Arial Rounded MT Bold"/>
          <w:sz w:val="18"/>
          <w:szCs w:val="18"/>
        </w:rPr>
      </w:pPr>
      <w:r>
        <w:rPr>
          <w:rFonts w:eastAsia="Arial" w:cs="Arial" w:ascii="Arial Rounded MT Bold" w:hAnsi="Arial Rounded MT Bold"/>
          <w:color w:val="000000"/>
          <w:sz w:val="18"/>
          <w:szCs w:val="18"/>
        </w:rPr>
        <w:t>Mit halbmeterhohem Iro, japanischen Gesängen und Klängen (Shakuhachi) und weiteren Exotika verleiht Nina H. seit 2010 der Reise eine neue extravagante Note, einen Schuss melancholische Düsternis und so manche schräge Überraschung.</w:t>
      </w:r>
    </w:p>
    <w:p>
      <w:pPr>
        <w:pStyle w:val="Normal"/>
        <w:ind w:left="0" w:right="0" w:hanging="0"/>
        <w:jc w:val="both"/>
        <w:rPr>
          <w:rFonts w:eastAsia="Arial" w:cs="Arial"/>
          <w:color w:val="000000"/>
        </w:rPr>
      </w:pPr>
      <w:r>
        <w:rPr>
          <w:rFonts w:eastAsia="Arial" w:cs="Arial"/>
          <w:color w:val="000000"/>
        </w:rPr>
      </w:r>
    </w:p>
    <w:p>
      <w:pPr>
        <w:pStyle w:val="Normal"/>
        <w:ind w:left="0" w:right="0" w:hanging="0"/>
        <w:jc w:val="both"/>
        <w:rPr>
          <w:rFonts w:ascii="Arial Rounded MT Bold" w:hAnsi="Arial Rounded MT Bold"/>
          <w:sz w:val="18"/>
          <w:szCs w:val="18"/>
        </w:rPr>
      </w:pPr>
      <w:r>
        <w:rPr>
          <w:rFonts w:eastAsia="Arial" w:cs="Arial" w:ascii="Arial Rounded MT Bold" w:hAnsi="Arial Rounded MT Bold"/>
          <w:color w:val="000000"/>
          <w:sz w:val="18"/>
          <w:szCs w:val="18"/>
        </w:rPr>
        <w:t>Wir wünschen einen angenehmen Flug!</w:t>
      </w:r>
    </w:p>
    <w:p>
      <w:pPr>
        <w:pStyle w:val="Normal"/>
        <w:ind w:left="0" w:right="0" w:hanging="0"/>
        <w:rPr>
          <w:rFonts w:ascii="Arial Rounded MT Bold" w:hAnsi="Arial Rounded MT Bold" w:eastAsia="Arial" w:cs="Arial"/>
          <w:color w:val="000000"/>
          <w:sz w:val="18"/>
          <w:szCs w:val="18"/>
        </w:rPr>
      </w:pPr>
      <w:r>
        <w:rPr>
          <w:rFonts w:eastAsia="Arial" w:cs="Arial" w:ascii="Arial Rounded MT Bold" w:hAnsi="Arial Rounded MT Bold"/>
          <w:color w:val="000000"/>
          <w:sz w:val="18"/>
          <w:szCs w:val="18"/>
        </w:rPr>
      </w:r>
    </w:p>
    <w:p>
      <w:pPr>
        <w:pStyle w:val="Normal"/>
        <w:ind w:left="0" w:right="0" w:hanging="0"/>
        <w:rPr/>
      </w:pPr>
      <w:r>
        <w:rPr>
          <w:rFonts w:eastAsia="Arial" w:cs="Arial" w:ascii="Arial Rounded MT Bold" w:hAnsi="Arial Rounded MT Bold"/>
          <w:color w:val="000000"/>
          <w:sz w:val="18"/>
          <w:szCs w:val="18"/>
        </w:rPr>
        <w:t>Kontakt:</w:t>
        <w:tab/>
      </w:r>
      <w:r>
        <w:rPr>
          <w:rFonts w:cs="Arial" w:ascii="Arial Rounded MT Bold" w:hAnsi="Arial Rounded MT Bold"/>
          <w:color w:val="000000"/>
          <w:sz w:val="18"/>
          <w:szCs w:val="18"/>
        </w:rPr>
        <w:t>Mail:</w:t>
      </w:r>
      <w:r>
        <w:rPr>
          <w:rFonts w:eastAsia="Arial" w:cs="Arial" w:ascii="Arial Rounded MT Bold" w:hAnsi="Arial Rounded MT Bold"/>
          <w:color w:val="000000"/>
          <w:sz w:val="18"/>
          <w:szCs w:val="18"/>
        </w:rPr>
        <w:t xml:space="preserve"> </w:t>
        <w:tab/>
        <w:tab/>
      </w:r>
      <w:hyperlink r:id="rId3">
        <w:r>
          <w:rPr>
            <w:rStyle w:val="Internetverknpfung"/>
            <w:rFonts w:cs="Arial" w:ascii="Arial Rounded MT Bold" w:hAnsi="Arial Rounded MT Bold"/>
            <w:sz w:val="18"/>
            <w:szCs w:val="18"/>
            <w:lang w:val="de-DE"/>
          </w:rPr>
          <w:t>booking@cptproton.com</w:t>
        </w:r>
      </w:hyperlink>
    </w:p>
    <w:p>
      <w:pPr>
        <w:pStyle w:val="Normal"/>
        <w:ind w:left="2828" w:right="0" w:hanging="1410"/>
        <w:rPr/>
      </w:pPr>
      <w:r>
        <w:rPr>
          <w:rFonts w:cs="Arial" w:ascii="Arial Rounded MT Bold" w:hAnsi="Arial Rounded MT Bold"/>
          <w:color w:val="000000"/>
          <w:sz w:val="18"/>
          <w:szCs w:val="18"/>
          <w:lang w:val="en-US"/>
        </w:rPr>
        <w:t>Internet:</w:t>
      </w:r>
      <w:r>
        <w:rPr>
          <w:rFonts w:eastAsia="Arial" w:cs="Arial" w:ascii="Arial Rounded MT Bold" w:hAnsi="Arial Rounded MT Bold"/>
          <w:color w:val="000000"/>
          <w:sz w:val="18"/>
          <w:szCs w:val="18"/>
          <w:lang w:val="en-US"/>
        </w:rPr>
        <w:t xml:space="preserve"> </w:t>
        <w:tab/>
      </w:r>
      <w:hyperlink r:id="rId4">
        <w:r>
          <w:rPr>
            <w:rStyle w:val="Internetverknpfung"/>
            <w:rFonts w:cs="Arial" w:ascii="Arial Rounded MT Bold" w:hAnsi="Arial Rounded MT Bold"/>
            <w:sz w:val="18"/>
            <w:szCs w:val="18"/>
            <w:lang w:val="en-US"/>
          </w:rPr>
          <w:t>nerves.de</w:t>
        </w:r>
      </w:hyperlink>
      <w:r>
        <w:rPr>
          <w:rFonts w:cs="Arial" w:ascii="Arial Rounded MT Bold" w:hAnsi="Arial Rounded MT Bold"/>
          <w:color w:val="00AE00"/>
          <w:sz w:val="18"/>
          <w:szCs w:val="18"/>
          <w:lang w:val="en-US"/>
        </w:rPr>
        <w:t xml:space="preserve"> </w:t>
      </w:r>
      <w:hyperlink r:id="rId5">
        <w:r>
          <w:rPr>
            <w:rStyle w:val="Internetverknpfung"/>
            <w:rFonts w:cs="Arial" w:ascii="Arial Rounded MT Bold" w:hAnsi="Arial Rounded MT Bold"/>
            <w:sz w:val="18"/>
            <w:szCs w:val="18"/>
            <w:lang w:val="en-US"/>
          </w:rPr>
          <w:t>reverbnation.com/thenervesgermany</w:t>
        </w:r>
      </w:hyperlink>
    </w:p>
    <w:p>
      <w:pPr>
        <w:pStyle w:val="Normal"/>
        <w:ind w:left="2828" w:right="0" w:hanging="1410"/>
        <w:rPr/>
      </w:pPr>
      <w:r>
        <w:rPr>
          <w:rFonts w:ascii="Arial Rounded MT Bold" w:hAnsi="Arial Rounded MT Bold"/>
          <w:sz w:val="18"/>
          <w:szCs w:val="18"/>
          <w:lang w:val="en-US"/>
        </w:rPr>
        <w:tab/>
      </w:r>
      <w:hyperlink r:id="rId6">
        <w:r>
          <w:rPr>
            <w:rStyle w:val="Internetverknpfung"/>
            <w:rFonts w:cs="Arial" w:ascii="Arial Rounded MT Bold" w:hAnsi="Arial Rounded MT Bold"/>
            <w:sz w:val="18"/>
            <w:szCs w:val="18"/>
            <w:lang w:val="en-US"/>
          </w:rPr>
          <w:t>facebook.com/thenervesgermany</w:t>
        </w:r>
      </w:hyperlink>
    </w:p>
    <w:p>
      <w:pPr>
        <w:pStyle w:val="Normal"/>
        <w:ind w:left="2828" w:right="0" w:hanging="1410"/>
        <w:rPr/>
      </w:pPr>
      <w:r>
        <w:rPr>
          <w:rFonts w:cs="Arial" w:ascii="Arial Rounded MT Bold" w:hAnsi="Arial Rounded MT Bold"/>
          <w:color w:val="000000"/>
          <w:sz w:val="18"/>
          <w:szCs w:val="18"/>
          <w:lang w:val="en-US"/>
        </w:rPr>
        <w:t>Label:</w:t>
        <w:tab/>
      </w:r>
      <w:hyperlink r:id="rId7">
        <w:r>
          <w:rPr>
            <w:rStyle w:val="Internetverknpfung"/>
            <w:rFonts w:cs="Arial" w:ascii="Arial Rounded MT Bold" w:hAnsi="Arial Rounded MT Bold"/>
            <w:color w:val="000000"/>
            <w:sz w:val="18"/>
            <w:szCs w:val="18"/>
            <w:lang w:val="en-US"/>
          </w:rPr>
          <w:t>dansemacabre.de</w:t>
        </w:r>
      </w:hyperlink>
    </w:p>
    <w:sectPr>
      <w:type w:val="nextPage"/>
      <w:pgSz w:w="7937" w:h="11339"/>
      <w:pgMar w:left="720" w:right="720" w:header="0" w:top="284" w:footer="0" w:bottom="28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Arial Rounded MT Bold">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de-DE" w:eastAsia="zh-CN" w:bidi="hi-IN"/>
      </w:rPr>
    </w:rPrDefault>
    <w:pPrDefault>
      <w:pPr/>
    </w:pPrDefault>
  </w:docDefaults>
  <w:style w:type="paragraph" w:styleId="Normal">
    <w:name w:val="Normal"/>
    <w:qFormat/>
    <w:pPr>
      <w:widowControl w:val="false"/>
      <w:suppressAutoHyphens w:val="true"/>
      <w:bidi w:val="0"/>
      <w:spacing w:before="0" w:after="0"/>
      <w:ind w:left="0" w:right="0" w:hanging="0"/>
      <w:jc w:val="left"/>
    </w:pPr>
    <w:rPr>
      <w:rFonts w:ascii="Times New Roman" w:hAnsi="Times New Roman" w:eastAsia="SimSun;宋体" w:cs="Times New Roman"/>
      <w:color w:val="auto"/>
      <w:kern w:val="2"/>
      <w:sz w:val="24"/>
      <w:szCs w:val="24"/>
      <w:lang w:val="de-DE"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AbsatzStandardschriftart1">
    <w:name w:val="Absatz-Standardschriftart1"/>
    <w:qFormat/>
    <w:rPr/>
  </w:style>
  <w:style w:type="character" w:styleId="AbsatzStandardschriftart5">
    <w:name w:val="Absatz-Standardschriftart5"/>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AbsatzStandardschriftart4">
    <w:name w:val="Absatz-Standardschriftart4"/>
    <w:qFormat/>
    <w:rPr/>
  </w:style>
  <w:style w:type="character" w:styleId="AbsatzStandardschriftart3">
    <w:name w:val="Absatz-Standardschriftart3"/>
    <w:qFormat/>
    <w:rPr/>
  </w:style>
  <w:style w:type="character" w:styleId="AbsatzStandardschriftart2">
    <w:name w:val="Absatz-Standardschriftart2"/>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Internetverknpfung">
    <w:name w:val="Internetverknüpfung"/>
    <w:rPr>
      <w:color w:val="000080"/>
      <w:u w:val="single"/>
      <w:lang w:val="zxx" w:bidi="zxx"/>
    </w:rPr>
  </w:style>
  <w:style w:type="character" w:styleId="Funotenzeichen1">
    <w:name w:val="Fußnotenzeichen1"/>
    <w:qFormat/>
    <w:rPr/>
  </w:style>
  <w:style w:type="character" w:styleId="Endnotenzeichen1">
    <w:name w:val="Endnotenzeichen1"/>
    <w:qFormat/>
    <w:rPr/>
  </w:style>
  <w:style w:type="character" w:styleId="BesuchterHyperlink1">
    <w:name w:val="BesuchterHyperlink1"/>
    <w:qFormat/>
    <w:rPr>
      <w:color w:val="800000"/>
      <w:u w:val="single"/>
    </w:rPr>
  </w:style>
  <w:style w:type="character" w:styleId="SprechblasentextZchn">
    <w:name w:val="Sprechblasentext Zchn"/>
    <w:basedOn w:val="DefaultParagraphFont"/>
    <w:qFormat/>
    <w:rPr>
      <w:rFonts w:ascii="Tahoma" w:hAnsi="Tahoma" w:eastAsia="SimSun;宋体" w:cs="Mangal"/>
      <w:kern w:val="2"/>
      <w:sz w:val="16"/>
      <w:szCs w:val="14"/>
      <w:lang w:bidi="hi-IN"/>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ind w:left="0" w:right="0" w:hanging="0"/>
    </w:pPr>
    <w:rPr>
      <w:rFonts w:ascii="Arial" w:hAnsi="Arial" w:eastAsia="Microsoft YaHei" w:cs="Mangal"/>
      <w:sz w:val="28"/>
      <w:szCs w:val="28"/>
    </w:rPr>
  </w:style>
  <w:style w:type="paragraph" w:styleId="Textkrper">
    <w:name w:val="Body Text"/>
    <w:basedOn w:val="Normal"/>
    <w:pPr>
      <w:spacing w:before="0" w:after="120"/>
      <w:ind w:left="0" w:right="0" w:hanging="0"/>
    </w:pPr>
    <w:rPr/>
  </w:style>
  <w:style w:type="paragraph" w:styleId="Liste">
    <w:name w:val="List"/>
    <w:basedOn w:val="Textkrper"/>
    <w:pPr>
      <w:ind w:left="0" w:right="0" w:hanging="0"/>
    </w:pPr>
    <w:rPr>
      <w:rFonts w:cs="Mangal"/>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ind w:left="0" w:right="0" w:hanging="0"/>
    </w:pPr>
    <w:rPr>
      <w:rFonts w:cs="Mangal"/>
    </w:rPr>
  </w:style>
  <w:style w:type="paragraph" w:styleId="Beschriftung5">
    <w:name w:val="Beschriftung5"/>
    <w:basedOn w:val="Normal"/>
    <w:qFormat/>
    <w:pPr>
      <w:suppressLineNumbers/>
      <w:spacing w:before="120" w:after="120"/>
      <w:ind w:left="0" w:right="0" w:hanging="0"/>
    </w:pPr>
    <w:rPr>
      <w:rFonts w:cs="Mangal"/>
      <w:i/>
      <w:iCs/>
    </w:rPr>
  </w:style>
  <w:style w:type="paragraph" w:styleId="Beschriftung1">
    <w:name w:val="Beschriftung1"/>
    <w:basedOn w:val="Normal"/>
    <w:qFormat/>
    <w:pPr>
      <w:suppressLineNumbers/>
      <w:spacing w:before="120" w:after="120"/>
      <w:ind w:left="0" w:right="0" w:hanging="0"/>
    </w:pPr>
    <w:rPr>
      <w:i/>
      <w:iCs/>
    </w:rPr>
  </w:style>
  <w:style w:type="paragraph" w:styleId="Beschriftung4">
    <w:name w:val="Beschriftung4"/>
    <w:basedOn w:val="Normal"/>
    <w:qFormat/>
    <w:pPr>
      <w:suppressLineNumbers/>
      <w:spacing w:before="120" w:after="120"/>
      <w:ind w:left="0" w:right="0" w:hanging="0"/>
    </w:pPr>
    <w:rPr>
      <w:i/>
      <w:iCs/>
    </w:rPr>
  </w:style>
  <w:style w:type="paragraph" w:styleId="Beschriftung3">
    <w:name w:val="Beschriftung3"/>
    <w:basedOn w:val="Normal"/>
    <w:qFormat/>
    <w:pPr>
      <w:suppressLineNumbers/>
      <w:spacing w:before="120" w:after="120"/>
      <w:ind w:left="0" w:right="0" w:hanging="0"/>
    </w:pPr>
    <w:rPr>
      <w:i/>
      <w:iCs/>
    </w:rPr>
  </w:style>
  <w:style w:type="paragraph" w:styleId="Beschriftung2">
    <w:name w:val="Beschriftung2"/>
    <w:basedOn w:val="Normal"/>
    <w:qFormat/>
    <w:pPr>
      <w:suppressLineNumbers/>
      <w:spacing w:before="120" w:after="120"/>
      <w:ind w:left="0" w:right="0" w:hanging="0"/>
    </w:pPr>
    <w:rPr>
      <w:i/>
      <w:iCs/>
    </w:rPr>
  </w:style>
  <w:style w:type="paragraph" w:styleId="Listeninhalt">
    <w:name w:val="Listeninhalt"/>
    <w:basedOn w:val="Normal"/>
    <w:qFormat/>
    <w:pPr>
      <w:ind w:left="567" w:right="0" w:hanging="0"/>
    </w:pPr>
    <w:rPr/>
  </w:style>
  <w:style w:type="paragraph" w:styleId="BalloonText">
    <w:name w:val="Balloon Text"/>
    <w:basedOn w:val="Normal"/>
    <w:qFormat/>
    <w:pPr>
      <w:ind w:left="0" w:right="0" w:hanging="0"/>
    </w:pPr>
    <w:rPr>
      <w:rFonts w:ascii="Tahoma" w:hAnsi="Tahoma" w:cs="Mangal"/>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ooking@cptproton.com" TargetMode="External"/><Relationship Id="rId4" Type="http://schemas.openxmlformats.org/officeDocument/2006/relationships/hyperlink" Target="http://www.NERVES.de/" TargetMode="External"/><Relationship Id="rId5" Type="http://schemas.openxmlformats.org/officeDocument/2006/relationships/hyperlink" Target="http://www.reverbnation.com/thenervesgermany" TargetMode="External"/><Relationship Id="rId6" Type="http://schemas.openxmlformats.org/officeDocument/2006/relationships/hyperlink" Target="http://www.facebook.com/thenervesgermany" TargetMode="External"/><Relationship Id="rId7" Type="http://schemas.openxmlformats.org/officeDocument/2006/relationships/hyperlink" Target="http://dansemacabre.d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TotalTime>
  <Application>LibreOffice/6.3.4.2$Windows_X86_64 LibreOffice_project/60da17e045e08f1793c57c00ba83cdfce946d0aa</Application>
  <Pages>1</Pages>
  <Words>122</Words>
  <Characters>775</Characters>
  <CharactersWithSpaces>890</CharactersWithSpaces>
  <Paragraphs>13</Paragraphs>
  <Company>Deutsche Telekom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2018-10-17T09:28:00Z</dcterms:created>
  <dc:creator>Proton</dc:creator>
  <dc:description/>
  <dc:language>de-DE</dc:language>
  <cp:lastModifiedBy/>
  <cp:lastPrinted>1995-11-21T17:41:00Z</cp:lastPrinted>
  <dcterms:modified xsi:type="dcterms:W3CDTF">2020-01-11T13:03:40Z</dcterms:modified>
  <cp:revision>6</cp:revision>
  <dc:subject/>
  <dc:title>25 Jahre Punk Rock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Deutsche Telekom 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